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0" w:rsidRPr="00935740" w:rsidRDefault="00935740" w:rsidP="00935740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>Краткий обзор обращений граждан в</w:t>
      </w:r>
      <w:r w:rsidR="0070785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785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квартале 202</w:t>
      </w:r>
      <w:r w:rsidR="00CC490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123A0C" w:rsidRPr="00123A0C" w:rsidRDefault="00CC4903" w:rsidP="008003D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</w:t>
      </w:r>
      <w:r w:rsidR="0070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r w:rsidR="00123A0C" w:rsidRPr="0050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Управление поступило 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CC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поступило 1</w:t>
      </w:r>
      <w:r w:rsidR="0037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22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bookmarkStart w:id="0" w:name="_GoBack"/>
      <w:bookmarkEnd w:id="0"/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A0C" w:rsidRPr="00501241" w:rsidRDefault="00123A0C" w:rsidP="008003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7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202</w:t>
      </w:r>
      <w:r w:rsid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основными темами письменных обращений граждан стали вопросы в области:</w:t>
      </w:r>
      <w:r w:rsidR="00D3465C" w:rsidRPr="005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241" w:rsidRP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 - надзора за подъемными сооружениями  (неудовлетворительное техническое состояние лифтов, безопасность эксплуатации подъемных сооружений)</w:t>
      </w:r>
      <w:r w:rsidR="00252E38">
        <w:rPr>
          <w:rFonts w:ascii="Times New Roman" w:hAnsi="Times New Roman" w:cs="Times New Roman"/>
          <w:sz w:val="28"/>
          <w:szCs w:val="28"/>
        </w:rPr>
        <w:t xml:space="preserve"> – </w:t>
      </w:r>
      <w:r w:rsidR="002957AC">
        <w:rPr>
          <w:rFonts w:ascii="Times New Roman" w:hAnsi="Times New Roman" w:cs="Times New Roman"/>
          <w:sz w:val="28"/>
          <w:szCs w:val="28"/>
        </w:rPr>
        <w:t>35,</w:t>
      </w:r>
      <w:r w:rsidR="0053561C">
        <w:rPr>
          <w:rFonts w:ascii="Times New Roman" w:hAnsi="Times New Roman" w:cs="Times New Roman"/>
          <w:sz w:val="28"/>
          <w:szCs w:val="28"/>
        </w:rPr>
        <w:t>6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501241" w:rsidRP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>- несоблюдения требований энергетической безопасности и законности подключения электрических сетей</w:t>
      </w:r>
      <w:r w:rsidR="00252E38">
        <w:rPr>
          <w:rFonts w:ascii="Times New Roman" w:hAnsi="Times New Roman" w:cs="Times New Roman"/>
          <w:sz w:val="28"/>
          <w:szCs w:val="28"/>
        </w:rPr>
        <w:t xml:space="preserve"> –</w:t>
      </w:r>
      <w:r w:rsidR="003610B6">
        <w:rPr>
          <w:rFonts w:ascii="Times New Roman" w:hAnsi="Times New Roman" w:cs="Times New Roman"/>
          <w:sz w:val="28"/>
          <w:szCs w:val="28"/>
        </w:rPr>
        <w:t xml:space="preserve"> </w:t>
      </w:r>
      <w:r w:rsidR="0053561C">
        <w:rPr>
          <w:rFonts w:ascii="Times New Roman" w:hAnsi="Times New Roman" w:cs="Times New Roman"/>
          <w:sz w:val="28"/>
          <w:szCs w:val="28"/>
        </w:rPr>
        <w:t>31,4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123A0C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-  </w:t>
      </w:r>
      <w:r w:rsidR="00252E38">
        <w:rPr>
          <w:rFonts w:ascii="Times New Roman" w:hAnsi="Times New Roman" w:cs="Times New Roman"/>
          <w:sz w:val="28"/>
          <w:szCs w:val="28"/>
        </w:rPr>
        <w:t xml:space="preserve">нефтегазовый комплекс – </w:t>
      </w:r>
      <w:r w:rsidR="0053561C">
        <w:rPr>
          <w:rFonts w:ascii="Times New Roman" w:hAnsi="Times New Roman" w:cs="Times New Roman"/>
          <w:sz w:val="28"/>
          <w:szCs w:val="28"/>
        </w:rPr>
        <w:t>33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="00252E38">
        <w:rPr>
          <w:rFonts w:ascii="Times New Roman" w:hAnsi="Times New Roman" w:cs="Times New Roman"/>
          <w:sz w:val="28"/>
          <w:szCs w:val="28"/>
        </w:rPr>
        <w:t>;</w:t>
      </w:r>
    </w:p>
    <w:p w:rsidR="003610B6" w:rsidRPr="00C85D35" w:rsidRDefault="00C85D35" w:rsidP="008003DD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color w:val="000000"/>
          <w:sz w:val="28"/>
          <w:szCs w:val="28"/>
        </w:rPr>
        <w:t xml:space="preserve">По подведомственности от органов прокуратуры для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D35">
        <w:rPr>
          <w:rFonts w:ascii="Times New Roman" w:hAnsi="Times New Roman" w:cs="Times New Roman"/>
          <w:color w:val="000000"/>
          <w:sz w:val="28"/>
          <w:szCs w:val="28"/>
        </w:rPr>
        <w:t>и принятия мер в Управление поступило</w:t>
      </w:r>
      <w:r w:rsidR="001C7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03B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3610B6" w:rsidRPr="00C85D3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610B6" w:rsidRPr="003610B6" w:rsidRDefault="003610B6" w:rsidP="008003DD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0B6">
        <w:rPr>
          <w:rFonts w:ascii="Times New Roman" w:hAnsi="Times New Roman" w:cs="Times New Roman"/>
          <w:color w:val="000000"/>
          <w:sz w:val="28"/>
          <w:szCs w:val="28"/>
        </w:rPr>
        <w:t>Вся информация, размещенная на Интернет-портале ССТУ</w:t>
      </w:r>
      <w:proofErr w:type="gramStart"/>
      <w:r w:rsidRPr="003610B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Ф                               (о руководителе, об основных должностных лицах, о компетенции, о номерах телефонов, почтовых и электронных адресах, об имеющихся средствах </w:t>
      </w:r>
      <w:r w:rsidR="00800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и каналах связи) постоянно поддерживается в актуальном состоянии. </w:t>
      </w:r>
    </w:p>
    <w:p w:rsidR="003610B6" w:rsidRPr="00123A0C" w:rsidRDefault="003610B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16" w:rsidRPr="00501241" w:rsidRDefault="002D5116" w:rsidP="00800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5116" w:rsidRPr="0050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1"/>
    <w:rsid w:val="000A1C46"/>
    <w:rsid w:val="001128A8"/>
    <w:rsid w:val="00123A0C"/>
    <w:rsid w:val="001C7680"/>
    <w:rsid w:val="00226404"/>
    <w:rsid w:val="00252E38"/>
    <w:rsid w:val="002957AC"/>
    <w:rsid w:val="002D5116"/>
    <w:rsid w:val="002F7702"/>
    <w:rsid w:val="003610B6"/>
    <w:rsid w:val="003647E1"/>
    <w:rsid w:val="00374A34"/>
    <w:rsid w:val="003B77AC"/>
    <w:rsid w:val="00444ACA"/>
    <w:rsid w:val="00501241"/>
    <w:rsid w:val="00525403"/>
    <w:rsid w:val="0053561C"/>
    <w:rsid w:val="00707853"/>
    <w:rsid w:val="007A43B2"/>
    <w:rsid w:val="007D6F32"/>
    <w:rsid w:val="008003DD"/>
    <w:rsid w:val="00935740"/>
    <w:rsid w:val="0099403B"/>
    <w:rsid w:val="00C85D35"/>
    <w:rsid w:val="00CC4903"/>
    <w:rsid w:val="00CC73CD"/>
    <w:rsid w:val="00D3465C"/>
    <w:rsid w:val="00D525E7"/>
    <w:rsid w:val="00ED26C1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SalnikovaOV</dc:creator>
  <cp:lastModifiedBy>SalnikovaOV</cp:lastModifiedBy>
  <cp:revision>19</cp:revision>
  <dcterms:created xsi:type="dcterms:W3CDTF">2024-07-29T04:10:00Z</dcterms:created>
  <dcterms:modified xsi:type="dcterms:W3CDTF">2024-07-29T04:31:00Z</dcterms:modified>
</cp:coreProperties>
</file>